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A221" w14:textId="5B290EC1" w:rsidR="00C05C09" w:rsidRPr="0099241B" w:rsidRDefault="0099241B" w:rsidP="0099241B">
      <w:pPr>
        <w:jc w:val="center"/>
        <w:rPr>
          <w:b/>
          <w:bCs/>
          <w:sz w:val="24"/>
          <w:szCs w:val="24"/>
        </w:rPr>
      </w:pPr>
      <w:r w:rsidRPr="0099241B">
        <w:rPr>
          <w:b/>
          <w:bCs/>
          <w:sz w:val="24"/>
          <w:szCs w:val="24"/>
        </w:rPr>
        <w:t>HMS Hub</w:t>
      </w:r>
      <w:r w:rsidR="00BD47E3" w:rsidRPr="0099241B">
        <w:rPr>
          <w:b/>
          <w:bCs/>
          <w:sz w:val="24"/>
          <w:szCs w:val="24"/>
        </w:rPr>
        <w:t xml:space="preserve"> Meeting 11/25/2024</w:t>
      </w:r>
    </w:p>
    <w:p w14:paraId="4396EDE8" w14:textId="4C7A5520" w:rsidR="00BD47E3" w:rsidRDefault="00BD47E3" w:rsidP="00BD47E3">
      <w:r>
        <w:t>Introductions/Announcements using SNOW – Success, Needs, Opportunity, Wonder</w:t>
      </w:r>
    </w:p>
    <w:p w14:paraId="341ACEFA" w14:textId="4322B0EF" w:rsidR="00BD47E3" w:rsidRDefault="00BD47E3" w:rsidP="00BD47E3">
      <w:r w:rsidRPr="0099241B">
        <w:rPr>
          <w:u w:val="single"/>
        </w:rPr>
        <w:t>Jenny Barnett</w:t>
      </w:r>
      <w:r w:rsidR="00490496">
        <w:t xml:space="preserve">, </w:t>
      </w:r>
      <w:r>
        <w:t xml:space="preserve">Harlan Superintendent: Ramping the understanding of workforce in the HS. Cyclone Alley HS &amp; MS Pathways. In need of </w:t>
      </w:r>
      <w:r w:rsidR="00AD1BD2">
        <w:t>a school</w:t>
      </w:r>
      <w:r>
        <w:t xml:space="preserve"> nurse. </w:t>
      </w:r>
    </w:p>
    <w:p w14:paraId="6AEF0C0A" w14:textId="3A09CE43" w:rsidR="00AD1BD2" w:rsidRDefault="00490496" w:rsidP="00BD47E3">
      <w:r w:rsidRPr="0099241B">
        <w:rPr>
          <w:u w:val="single"/>
        </w:rPr>
        <w:t>Kelsey Sigl</w:t>
      </w:r>
      <w:r w:rsidR="0099241B">
        <w:rPr>
          <w:u w:val="single"/>
        </w:rPr>
        <w:t>e</w:t>
      </w:r>
      <w:r w:rsidRPr="0099241B">
        <w:rPr>
          <w:u w:val="single"/>
        </w:rPr>
        <w:t>r</w:t>
      </w:r>
      <w:r>
        <w:t xml:space="preserve">, </w:t>
      </w:r>
      <w:r w:rsidR="00AD1BD2">
        <w:t xml:space="preserve">Burgess Mental Health – working on community support connections for those with mental health. Credentialing for substance abuse outpatient support. Have openings for BHIS </w:t>
      </w:r>
      <w:r>
        <w:t>providers</w:t>
      </w:r>
      <w:r w:rsidR="00AD1BD2">
        <w:t xml:space="preserve"> or </w:t>
      </w:r>
      <w:r>
        <w:t>therapists</w:t>
      </w:r>
      <w:r w:rsidR="00AD1BD2">
        <w:t>.</w:t>
      </w:r>
    </w:p>
    <w:p w14:paraId="5830789A" w14:textId="572F6758" w:rsidR="00AD1BD2" w:rsidRDefault="00490496" w:rsidP="00BD47E3">
      <w:r w:rsidRPr="0099241B">
        <w:rPr>
          <w:u w:val="single"/>
        </w:rPr>
        <w:t>Katelyn</w:t>
      </w:r>
      <w:r w:rsidR="0099241B" w:rsidRPr="0099241B">
        <w:rPr>
          <w:u w:val="single"/>
        </w:rPr>
        <w:t xml:space="preserve"> Harvey</w:t>
      </w:r>
      <w:r w:rsidR="0099241B">
        <w:t xml:space="preserve"> -</w:t>
      </w:r>
      <w:r>
        <w:t xml:space="preserve"> </w:t>
      </w:r>
      <w:proofErr w:type="spellStart"/>
      <w:r w:rsidR="00AD1BD2">
        <w:t>Rosecrance</w:t>
      </w:r>
      <w:proofErr w:type="spellEnd"/>
      <w:r w:rsidR="00AD1BD2">
        <w:t xml:space="preserve"> Jackson – School outreach in Crawford or Monona Counties.  </w:t>
      </w:r>
    </w:p>
    <w:p w14:paraId="619FC16D" w14:textId="2F9C1153" w:rsidR="00490496" w:rsidRDefault="00490496" w:rsidP="00BD47E3">
      <w:r w:rsidRPr="0099241B">
        <w:rPr>
          <w:u w:val="single"/>
        </w:rPr>
        <w:t>Madel</w:t>
      </w:r>
      <w:r w:rsidR="0099241B" w:rsidRPr="0099241B">
        <w:rPr>
          <w:u w:val="single"/>
        </w:rPr>
        <w:t>yn Brunow</w:t>
      </w:r>
      <w:r w:rsidR="0099241B">
        <w:t xml:space="preserve"> - </w:t>
      </w:r>
      <w:r w:rsidR="00AD1BD2">
        <w:t>Harrison County Public Health – Received substance abuse grant for 1 year.</w:t>
      </w:r>
      <w:r>
        <w:t xml:space="preserve"> P</w:t>
      </w:r>
      <w:r w:rsidR="00AD1BD2">
        <w:t>artner</w:t>
      </w:r>
      <w:r>
        <w:t>ing</w:t>
      </w:r>
      <w:r w:rsidR="00AD1BD2">
        <w:t xml:space="preserve"> with Heartland Family Services</w:t>
      </w:r>
      <w:r>
        <w:t xml:space="preserve"> to provide education in the schools.</w:t>
      </w:r>
    </w:p>
    <w:p w14:paraId="40F6F9F8" w14:textId="08576A59" w:rsidR="00490496" w:rsidRDefault="0099241B" w:rsidP="00BD47E3">
      <w:r w:rsidRPr="0099241B">
        <w:rPr>
          <w:u w:val="single"/>
        </w:rPr>
        <w:t xml:space="preserve">Janelle </w:t>
      </w:r>
      <w:proofErr w:type="spellStart"/>
      <w:r w:rsidRPr="0099241B">
        <w:rPr>
          <w:u w:val="single"/>
        </w:rPr>
        <w:t>Tomosen</w:t>
      </w:r>
      <w:proofErr w:type="spellEnd"/>
      <w:r>
        <w:t xml:space="preserve"> -</w:t>
      </w:r>
      <w:r w:rsidR="00490496">
        <w:t>Family Access Center - Opioid – assessment &amp; counseling.</w:t>
      </w:r>
    </w:p>
    <w:p w14:paraId="60C536AD" w14:textId="3A0CD2B9" w:rsidR="00490496" w:rsidRDefault="00490496" w:rsidP="00BD47E3">
      <w:r w:rsidRPr="0099241B">
        <w:rPr>
          <w:u w:val="single"/>
        </w:rPr>
        <w:t>Erika K</w:t>
      </w:r>
      <w:r w:rsidR="0099241B" w:rsidRPr="0099241B">
        <w:rPr>
          <w:u w:val="single"/>
        </w:rPr>
        <w:t>irchhoff</w:t>
      </w:r>
      <w:r w:rsidR="0099241B">
        <w:t xml:space="preserve"> –</w:t>
      </w:r>
      <w:r>
        <w:t xml:space="preserve"> T</w:t>
      </w:r>
      <w:r w:rsidR="0099241B">
        <w:t>hriving Families Alliance</w:t>
      </w:r>
      <w:r>
        <w:t xml:space="preserve"> – Trainings coming up this year through TFA. </w:t>
      </w:r>
    </w:p>
    <w:p w14:paraId="658FEF88" w14:textId="2F755A9A" w:rsidR="00490496" w:rsidRDefault="00490496" w:rsidP="00BD47E3">
      <w:r w:rsidRPr="0099241B">
        <w:rPr>
          <w:u w:val="single"/>
        </w:rPr>
        <w:t>Chris</w:t>
      </w:r>
      <w:r w:rsidR="0099241B" w:rsidRPr="0099241B">
        <w:rPr>
          <w:u w:val="single"/>
        </w:rPr>
        <w:t xml:space="preserve"> Conover</w:t>
      </w:r>
      <w:r w:rsidR="0099241B">
        <w:t xml:space="preserve"> - Boyer</w:t>
      </w:r>
      <w:r>
        <w:t xml:space="preserve"> Valley School Counselor – Looking for partnership to provide services for 6-8 graders. </w:t>
      </w:r>
    </w:p>
    <w:p w14:paraId="14BADE51" w14:textId="6CDEFF28" w:rsidR="00490496" w:rsidRDefault="00490496" w:rsidP="00BD47E3">
      <w:r w:rsidRPr="0099241B">
        <w:rPr>
          <w:u w:val="single"/>
        </w:rPr>
        <w:t>Matthew Robbins</w:t>
      </w:r>
      <w:r w:rsidR="0099241B">
        <w:t xml:space="preserve"> - Family</w:t>
      </w:r>
      <w:r>
        <w:t xml:space="preserve"> Connections – 2 psych nurse practitioners (virtual or in-person). They will host a Holiday party at the CB office on December 19</w:t>
      </w:r>
      <w:r w:rsidRPr="00490496">
        <w:rPr>
          <w:vertAlign w:val="superscript"/>
        </w:rPr>
        <w:t>th</w:t>
      </w:r>
      <w:r>
        <w:t xml:space="preserve">, 2024. </w:t>
      </w:r>
    </w:p>
    <w:p w14:paraId="2B4B034F" w14:textId="12935BB3" w:rsidR="00490496" w:rsidRDefault="0034710D" w:rsidP="00BD47E3">
      <w:r w:rsidRPr="0099241B">
        <w:rPr>
          <w:u w:val="single"/>
        </w:rPr>
        <w:t>Nancy</w:t>
      </w:r>
      <w:r w:rsidR="0099241B" w:rsidRPr="0099241B">
        <w:rPr>
          <w:u w:val="single"/>
        </w:rPr>
        <w:t xml:space="preserve"> Rowedder</w:t>
      </w:r>
      <w:r>
        <w:t xml:space="preserve">, New Opportunities Carroll County - Tobacco prevention - State sought them to cover Shelby &amp; Monona Counties. They still </w:t>
      </w:r>
      <w:r w:rsidR="00C13BD8">
        <w:t>need</w:t>
      </w:r>
      <w:r>
        <w:t xml:space="preserve"> help with resources or events to provide </w:t>
      </w:r>
      <w:r w:rsidR="00C13BD8">
        <w:t xml:space="preserve">presentations. </w:t>
      </w:r>
    </w:p>
    <w:p w14:paraId="6E78260C" w14:textId="1EB6DD38" w:rsidR="006912F3" w:rsidRDefault="00C13BD8" w:rsidP="00BD47E3">
      <w:r w:rsidRPr="0099241B">
        <w:rPr>
          <w:u w:val="single"/>
        </w:rPr>
        <w:t>Christy Hagen</w:t>
      </w:r>
      <w:r>
        <w:t>, Opioid Prevention Specialist, Heartland Family Services – the 2 openings</w:t>
      </w:r>
      <w:r w:rsidR="008760DF">
        <w:t xml:space="preserve"> that HFS had,</w:t>
      </w:r>
      <w:r>
        <w:t xml:space="preserve"> have been filled</w:t>
      </w:r>
      <w:r w:rsidR="008760DF">
        <w:t>: *Ro</w:t>
      </w:r>
      <w:r>
        <w:t>n, Tobacco, Nicotine, gambling prevention</w:t>
      </w:r>
      <w:r w:rsidR="008760DF">
        <w:t xml:space="preserve"> specialist</w:t>
      </w:r>
      <w:r>
        <w:t xml:space="preserve"> </w:t>
      </w:r>
      <w:r w:rsidR="008760DF">
        <w:t>- *</w:t>
      </w:r>
      <w:r>
        <w:t xml:space="preserve">Abigail, </w:t>
      </w:r>
      <w:r w:rsidR="006871CF">
        <w:t>will lead the DEC team and DFC grants. *Meth &amp; Cocaine added to grant that it can pay for treatment services for those 16 years &amp; older. *Have more training</w:t>
      </w:r>
      <w:r w:rsidR="008760DF">
        <w:t>s</w:t>
      </w:r>
      <w:r w:rsidR="006871CF">
        <w:t xml:space="preserve"> that can be offered – list to be shared to Tiffani. </w:t>
      </w:r>
      <w:r w:rsidR="006912F3">
        <w:t xml:space="preserve">*Looking for ways to collaborate with others for trainings: “See the person not the addiction” and Narcan administration training. *For those in the Monona/Shelby area Narcan administration training is available through </w:t>
      </w:r>
      <w:proofErr w:type="spellStart"/>
      <w:r w:rsidR="006912F3">
        <w:t>Rosecrance</w:t>
      </w:r>
      <w:proofErr w:type="spellEnd"/>
      <w:r w:rsidR="006912F3">
        <w:t xml:space="preserve"> Jackson. </w:t>
      </w:r>
    </w:p>
    <w:p w14:paraId="7E633D23" w14:textId="5EF1C205" w:rsidR="00C13BD8" w:rsidRDefault="006912F3" w:rsidP="00BD47E3">
      <w:r w:rsidRPr="0099241B">
        <w:rPr>
          <w:u w:val="single"/>
        </w:rPr>
        <w:t>Caitlyn</w:t>
      </w:r>
      <w:r w:rsidR="0099241B" w:rsidRPr="0099241B">
        <w:rPr>
          <w:u w:val="single"/>
        </w:rPr>
        <w:t xml:space="preserve"> Bliek</w:t>
      </w:r>
      <w:r>
        <w:t xml:space="preserve">, Firefly - Recruiting for family engagement committee. This is a paid position.  </w:t>
      </w:r>
      <w:r w:rsidR="00C13BD8">
        <w:t xml:space="preserve">   </w:t>
      </w:r>
    </w:p>
    <w:p w14:paraId="16BD537F" w14:textId="45403608" w:rsidR="006912F3" w:rsidRDefault="006912F3" w:rsidP="00BD47E3">
      <w:r w:rsidRPr="0099241B">
        <w:rPr>
          <w:u w:val="single"/>
        </w:rPr>
        <w:t xml:space="preserve">Robert </w:t>
      </w:r>
      <w:r w:rsidR="0099241B" w:rsidRPr="0099241B">
        <w:rPr>
          <w:u w:val="single"/>
        </w:rPr>
        <w:t>Mortensen</w:t>
      </w:r>
      <w:r>
        <w:t>– Hydroponic pods in Harlan schools first harvest was a success and was utilized in the school lunches. *Harlan Schools art students put our 4 art crosswalks in the Harlan courthouse square.</w:t>
      </w:r>
    </w:p>
    <w:p w14:paraId="03BBA06D" w14:textId="2DA025CE" w:rsidR="006912F3" w:rsidRDefault="006912F3" w:rsidP="00BD47E3">
      <w:r w:rsidRPr="0099241B">
        <w:rPr>
          <w:u w:val="single"/>
        </w:rPr>
        <w:t>Laura Cunningham</w:t>
      </w:r>
      <w:r>
        <w:t xml:space="preserve">, NAMI </w:t>
      </w:r>
      <w:r w:rsidR="008760DF">
        <w:t>–</w:t>
      </w:r>
      <w:r>
        <w:t xml:space="preserve"> </w:t>
      </w:r>
      <w:r w:rsidR="008760DF">
        <w:t xml:space="preserve">finalizing new program on dual diagnosis, co-occurring. Looking for peer support staff for group facilitators. </w:t>
      </w:r>
    </w:p>
    <w:p w14:paraId="25E85026" w14:textId="77777777" w:rsidR="00C13BD8" w:rsidRDefault="00C13BD8" w:rsidP="00BD47E3"/>
    <w:p w14:paraId="55C15642" w14:textId="77777777" w:rsidR="00490496" w:rsidRDefault="00490496" w:rsidP="00BD47E3"/>
    <w:p w14:paraId="3819ECE7" w14:textId="77777777" w:rsidR="00AD1BD2" w:rsidRDefault="00AD1BD2" w:rsidP="00BD47E3"/>
    <w:sectPr w:rsidR="00AD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C62ED"/>
    <w:multiLevelType w:val="hybridMultilevel"/>
    <w:tmpl w:val="B2A4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651D"/>
    <w:multiLevelType w:val="hybridMultilevel"/>
    <w:tmpl w:val="1A18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4073">
    <w:abstractNumId w:val="0"/>
  </w:num>
  <w:num w:numId="2" w16cid:durableId="199714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E3"/>
    <w:rsid w:val="000134FD"/>
    <w:rsid w:val="00285BCC"/>
    <w:rsid w:val="0034710D"/>
    <w:rsid w:val="00490496"/>
    <w:rsid w:val="006871CF"/>
    <w:rsid w:val="006912F3"/>
    <w:rsid w:val="008760DF"/>
    <w:rsid w:val="0099241B"/>
    <w:rsid w:val="00AD1BD2"/>
    <w:rsid w:val="00BD47E3"/>
    <w:rsid w:val="00C05C09"/>
    <w:rsid w:val="00C13BD8"/>
    <w:rsid w:val="00F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95BE"/>
  <w15:chartTrackingRefBased/>
  <w15:docId w15:val="{64E70D20-16F8-446D-976F-F7CE5459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2068</Characters>
  <Application>Microsoft Office Word</Application>
  <DocSecurity>4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Powders</dc:creator>
  <cp:keywords/>
  <dc:description/>
  <cp:lastModifiedBy>Tiffani Pinkerton</cp:lastModifiedBy>
  <cp:revision>2</cp:revision>
  <dcterms:created xsi:type="dcterms:W3CDTF">2024-12-04T16:43:00Z</dcterms:created>
  <dcterms:modified xsi:type="dcterms:W3CDTF">2024-12-04T16:43:00Z</dcterms:modified>
</cp:coreProperties>
</file>